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C2549">
        <w:rPr>
          <w:b/>
          <w:bCs/>
        </w:rPr>
        <w:t>21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</w:t>
      </w:r>
      <w:r w:rsidR="003C7F47">
        <w:rPr>
          <w:b/>
          <w:bCs/>
        </w:rPr>
        <w:t xml:space="preserve">                        </w:t>
      </w:r>
      <w:r w:rsidR="00E252A8">
        <w:rPr>
          <w:b/>
          <w:bCs/>
        </w:rPr>
        <w:t xml:space="preserve">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</w:t>
      </w:r>
      <w:r w:rsidR="00681E1E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940ACE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DC2549">
        <w:t>к</w:t>
      </w:r>
      <w:r w:rsidR="00DC2549" w:rsidRPr="00DC2549">
        <w:t>леи и герметики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 xml:space="preserve">Устье-Лодочной, п/б </w:t>
      </w:r>
      <w:r w:rsidR="00856F04">
        <w:t>Прилуки</w:t>
      </w:r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>Российская Феде</w:t>
      </w:r>
      <w:bookmarkStart w:id="0" w:name="_GoBack"/>
      <w:bookmarkEnd w:id="0"/>
      <w:r w:rsidRPr="00AC4FBB">
        <w:rPr>
          <w:b/>
          <w:bCs/>
        </w:rPr>
        <w:t xml:space="preserve">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681E1E">
        <w:rPr>
          <w:b/>
        </w:rPr>
        <w:t>7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10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</w:t>
      </w:r>
      <w:r w:rsidR="00856F0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681E1E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10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C7F47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5C87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0C06"/>
    <w:rsid w:val="008A68FE"/>
    <w:rsid w:val="008B2D38"/>
    <w:rsid w:val="008B369D"/>
    <w:rsid w:val="008B3DDA"/>
    <w:rsid w:val="008B7CA1"/>
    <w:rsid w:val="008C109C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2667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CF72E4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2549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401E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893C9-9ED0-4EA8-843F-1683A769B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480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32</cp:revision>
  <cp:lastPrinted>2019-07-16T11:23:00Z</cp:lastPrinted>
  <dcterms:created xsi:type="dcterms:W3CDTF">2019-07-16T11:31:00Z</dcterms:created>
  <dcterms:modified xsi:type="dcterms:W3CDTF">2019-08-27T02:42:00Z</dcterms:modified>
</cp:coreProperties>
</file>